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10566400</wp:posOffset>
            </wp:positionV>
            <wp:extent cx="381000" cy="2921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82042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专题训练</w:t>
      </w:r>
      <w:r>
        <w:rPr>
          <w:rFonts w:ascii="Times New Roman" w:eastAsia="宋体" w:hAnsi="宋体"/>
          <w:sz w:val="36"/>
        </w:rPr>
        <w:t xml:space="preserve">(  </w:t>
      </w:r>
      <w:r>
        <w:rPr>
          <w:rFonts w:ascii="Times New Roman" w:eastAsia="宋体" w:hAnsi="宋体"/>
          <w:b/>
          <w:sz w:val="36"/>
        </w:rPr>
        <w:t>三</w:t>
      </w:r>
      <w:r>
        <w:rPr>
          <w:rFonts w:ascii="Times New Roman" w:eastAsia="宋体" w:hAnsi="宋体"/>
          <w:sz w:val="36"/>
        </w:rPr>
        <w:t xml:space="preserve">  )　</w:t>
      </w:r>
      <w:r>
        <w:rPr>
          <w:rFonts w:ascii="Times New Roman" w:eastAsia="宋体" w:hAnsi="宋体"/>
          <w:b/>
          <w:sz w:val="36"/>
        </w:rPr>
        <w:t>家庭电路的连接及故障分析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【专题概述】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家庭电路的连接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一般家庭电路的各用电器、插座必须并联在电路中,开关要与用电器串联在电路中,安装家庭照明电路时,应注意以下两点: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)必须把开关接在火线上,螺丝口灯座的螺旋套应接在零线上,开关与用电器串联,接在火线和用电器之间。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)当电路中只接一根熔丝时,应将其接在火线上。有金属外壳的用电器必须使用三孔插座,使外壳与大地连接起来。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家庭电路故障分析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)断路:如灯丝断了;灯座、拉线盒断路;熔丝熔断或进户线断路等,断路会造成用电器无电流通过而无法正常工作。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)短路:如接在灯座内的火线和零线相碰;插座或插头中两根连线相碰;火线和零线直接连接而造成短路。短路会把熔丝熔断而使整个照明电路断电,严重者会烧毁线路引起火灾。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)过载:电路中用电器的总功率过大或单个用电器的功率过大,产生的现象和后果如同短路。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)电路接触不良:如灯座、开关插座接触不良;熔丝接触不良;线路接头处接触不良等。这样会使灯忽明忽暗,用电器不能连续正常工作。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 xml:space="preserve">  )电路本身连接错误而引起故障:如插座的两个接线头全部接在火线和零线上;开关接在主线中的火线上,灯泡串联接在电路中等。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341" name="17标3.EPS" descr="id:2147491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213626" name="17标3.EPS" descr="id:214749166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家庭电路的连接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如图所示的家庭电路中,连接错误的元件是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00835" cy="561340"/>
            <wp:effectExtent l="0" t="0" r="18415" b="10160"/>
            <wp:docPr id="342" name="18ZKXWJ432.EPS" descr="id:2147491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756451" name="18ZKXWJ432.EPS" descr="id:21474916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0920" cy="56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开关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两孔插座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电灯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三孔插座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小明设计了一种照明电路图,其设计要求是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分别为楼上和楼下的开关(  都是单刀双掷开关  ),要求拨动其中任一开关,都能改变电灯原来的发光或熄灭状态。如图所示的四幅电路图中,既符合上述设计要求,又符合安全用电要求的是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401570" cy="2037715"/>
            <wp:effectExtent l="0" t="0" r="17780" b="635"/>
            <wp:docPr id="343" name="18ZKXWJ433.EPS" descr="id:2147491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044668" name="18ZKXWJ433.EPS" descr="id:21474916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1920" cy="203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如图所示,家庭电路连接正确,各元件均正常,现将洗衣机接入三孔插座,有关说法正确的是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748790" cy="843915"/>
            <wp:effectExtent l="0" t="0" r="3810" b="13335"/>
            <wp:docPr id="344" name="18ZKXWJ435.EPS" descr="id:2147491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78494" name="18ZKXWJ435.EPS" descr="id:21474916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4888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若接地线断了,则人碰到洗衣机金属外壳一定会触电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闭合开关时人接触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点或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点都可能引起触电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电灯与洗衣机是并联的,开关与电灯是串联的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把开关接在</w:t>
      </w:r>
      <w:r>
        <w:rPr>
          <w:rFonts w:ascii="Times New Roman" w:eastAsia="宋体" w:hAnsi="Times New Roman"/>
          <w:i/>
        </w:rPr>
        <w:t>CD</w:t>
      </w:r>
      <w:r>
        <w:rPr>
          <w:rFonts w:ascii="Times New Roman" w:eastAsia="宋体" w:hAnsi="宋体"/>
        </w:rPr>
        <w:t>之间比接在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之间更安全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家庭电路漏电时,通过火线与零线的电流不相等,漏电保护器中有一特殊装置(  在图中虚线框内,未画出  )检测到这一差异后,便切断电源,起到保护作用,漏电保护器中还有试验电路,由一只开关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与电阻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宋体"/>
        </w:rPr>
        <w:t>组成,闭合开关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就能模拟漏电情形,试验电路的连接符合要求的是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905000" cy="2028190"/>
            <wp:effectExtent l="0" t="0" r="0" b="10160"/>
            <wp:docPr id="345" name="18ZKXWJ1116.EPS" descr="id:2147491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679309" name="18ZKXWJ1116.EPS" descr="id:21474916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120" cy="202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完成家庭电路的连接。要求:开关控制两灯(  均为</w:t>
      </w:r>
      <w:r>
        <w:rPr>
          <w:rFonts w:ascii="Times New Roman" w:eastAsia="宋体" w:hAnsi="Times New Roman"/>
        </w:rPr>
        <w:t>220 V</w:t>
      </w:r>
      <w:r>
        <w:rPr>
          <w:rFonts w:ascii="Times New Roman" w:eastAsia="宋体" w:hAnsi="宋体"/>
        </w:rPr>
        <w:t xml:space="preserve">额定电压  )且正常发光,插座要接大功率用电器(  </w:t>
      </w:r>
      <w:r>
        <w:rPr>
          <w:rFonts w:ascii="Times New Roman" w:eastAsia="宋体" w:hAnsi="Times New Roman"/>
        </w:rPr>
        <w:drawing>
          <wp:inline distT="0" distB="0" distL="0" distR="0">
            <wp:extent cx="167640" cy="58420"/>
            <wp:effectExtent l="0" t="0" r="3810" b="17780"/>
            <wp:docPr id="346" name="18ZKXWQ89.EPS" descr="id:2147491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47623" name="18ZKXWQ89.EPS" descr="id:21474916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760" cy="5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为保险丝  )。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833245" cy="537210"/>
            <wp:effectExtent l="0" t="0" r="14605" b="15240"/>
            <wp:docPr id="347" name="18ZKXWF58.EPS" descr="id:2147491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518919" name="18ZKXWF58.EPS" descr="id:21474917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33840" cy="53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826260" cy="624840"/>
            <wp:effectExtent l="0" t="0" r="2540" b="3810"/>
            <wp:docPr id="348" name="18ZKXWF59.EPS" descr="id:2147491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785585" name="18ZKXWF59.EPS" descr="id:21474917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6280" cy="6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投影仪灯泡功率很大,所以需要风扇散热,使用后,应先关闭灯泡,再关闭风扇;请用笔画线表示导线在图中把电路连接完整,要求实现:先断开开关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,灯泡熄灭,风扇继续转动,再断开开关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,风扇才停止转动;若只闭合开关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,灯泡不亮。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              </w:t>
      </w:r>
      <w:bookmarkStart w:id="0" w:name="_GoBack"/>
      <w:bookmarkEnd w:id="0"/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77925" cy="720725"/>
            <wp:effectExtent l="0" t="0" r="3175" b="3175"/>
            <wp:docPr id="349" name="18ZKXWJ439.EPS" descr="id:2147491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46542" name="18ZKXWJ439.EPS" descr="id:21474917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7828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              </w:t>
      </w:r>
      <w:r>
        <w:rPr>
          <w:rFonts w:ascii="Times New Roman" w:eastAsia="宋体" w:hAnsi="Times New Roman"/>
        </w:rPr>
        <w:drawing>
          <wp:inline distT="0" distB="0" distL="0" distR="0">
            <wp:extent cx="1177925" cy="720725"/>
            <wp:effectExtent l="0" t="0" r="3175" b="3175"/>
            <wp:docPr id="350" name="18ZKXWJ720.EPS" descr="id:2147491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010905" name="18ZKXWJ720.EPS" descr="id:21474917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828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351" name="17标3.EPS" descr="id:2147491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03533" name="17标3.EPS" descr="id:21474917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家庭电路故障分析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家里某用电器发生短路,保险丝立即熔断,用下列方法进行检测,如图所示,断开所有用电器的开关,用一个普通的白炽灯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宋体"/>
        </w:rPr>
        <w:t>作为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校验灯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,与熔断的保险丝并联,然后只闭合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,若灯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宋体"/>
        </w:rPr>
        <w:t>正常发光,说明灯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　短路　</w:t>
      </w:r>
      <w:r>
        <w:rPr>
          <w:rFonts w:ascii="Times New Roman" w:eastAsia="宋体" w:hAnsi="宋体"/>
        </w:rPr>
        <w:t>;只闭合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,若灯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宋体"/>
        </w:rPr>
        <w:t>发出暗红色的光(  发光不正常  ),说明灯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正常　</w:t>
      </w:r>
      <w:r>
        <w:rPr>
          <w:rFonts w:ascii="Times New Roman" w:eastAsia="宋体" w:hAnsi="宋体"/>
        </w:rPr>
        <w:t>(  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正常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短路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断路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96035" cy="793750"/>
            <wp:effectExtent l="0" t="0" r="18415" b="6350"/>
            <wp:docPr id="352" name="18ZKXWJ1120.EPS" descr="id:2147491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53113" name="18ZKXWJ1120.EPS" descr="id:214749174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96360" cy="79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如图所示,有一盏电灯在家庭电路上,当开关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闭合时,电灯不亮,小明用测电笔分别接触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时,发现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三点处测电笔的氖管发光,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点处测电笔的氖管不发光,则引起电路中的故障的原因是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02995" cy="843915"/>
            <wp:effectExtent l="0" t="0" r="1905" b="13335"/>
            <wp:docPr id="353" name="18ZKXWJ440.EPS" descr="id:2147491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627519" name="18ZKXWJ440.EPS" descr="id:214749174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0304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接触不良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灯泡的灯丝断了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CD</w:t>
      </w:r>
      <w:r>
        <w:rPr>
          <w:rFonts w:ascii="Times New Roman" w:eastAsia="宋体" w:hAnsi="宋体"/>
        </w:rPr>
        <w:t>导线间有断路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无法确定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潍坊中考</w:t>
      </w:r>
      <w:r>
        <w:rPr>
          <w:rFonts w:ascii="Times New Roman" w:eastAsia="宋体" w:hAnsi="宋体"/>
        </w:rPr>
        <w:t xml:space="preserve">  )在如图所示的家庭电路中,将插头插入插座,打开电视,电视不工作;闭合开关,灯泡不亮;保持开关闭合,拔出插头,将测电笔分别插入插座两孔时氖管均发光。若电路中只有一处故障,则故障可能是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560830" cy="962025"/>
            <wp:effectExtent l="0" t="0" r="1270" b="9525"/>
            <wp:docPr id="354" name="19ZHWG203.EPS" descr="id:2147491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168842" name="19ZHWG203.EPS" descr="id:214749175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61320" cy="96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零线上保险丝烧断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火线上保险丝烧断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灯丝烧断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插座短路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湖州中考</w:t>
      </w:r>
      <w:r>
        <w:rPr>
          <w:rFonts w:ascii="Times New Roman" w:eastAsia="宋体" w:hAnsi="宋体"/>
        </w:rPr>
        <w:t xml:space="preserve">  )如图所示家庭电路中的某一部分,电工师傅按下面的顺序进行检测: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闭合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亮;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断开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,闭合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不亮;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再用测电笔测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四个接线点,发现只有在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点氖管不发光。若电路中只有一处故障,则是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98575" cy="808355"/>
            <wp:effectExtent l="0" t="0" r="15875" b="10795"/>
            <wp:docPr id="355" name="19ZHWD32.EPS" descr="id:2147491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988187" name="19ZHWD32.EPS" descr="id:21474917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98880" cy="80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短路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所在支路开路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两点间开路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点左侧的零线开路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如图所示为某家庭卫生间电路,电灯和电热器都在正常工作,在三线插座上刚插上洗衣机(  开关未闭合  )的插头时,所有用电器都停止工作,拔出洗衣机的插头后,用测电笔测试三线插座的左右两孔,氖管都发光,检查发现有一根熔丝熔断了。下列分析不合理的是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372360" cy="671195"/>
            <wp:effectExtent l="0" t="0" r="8890" b="14605"/>
            <wp:docPr id="356" name="18ZJWLK126.EPS" descr="id:2147491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134997" name="18ZJWLK126.EPS" descr="id:21474917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72400" cy="67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一定是零线上的熔丝熔断了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断开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,再用测电笔检测三线插座的左右两孔,氖管都发光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只断开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,再用测电笔检测开关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的两个接线柱,氖管都发光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只断开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,再用测电笔检测开关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的两个接线柱,氖管都发光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7FC1E35"/>
    <w:rsid w:val="52FF5E2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2019-10-02T02:39:22Z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